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223" w:type="dxa"/>
        <w:tblLook w:val="04A0" w:firstRow="1" w:lastRow="0" w:firstColumn="1" w:lastColumn="0" w:noHBand="0" w:noVBand="1"/>
      </w:tblPr>
      <w:tblGrid>
        <w:gridCol w:w="6564"/>
      </w:tblGrid>
      <w:tr w:rsidR="004B2BE7" w:rsidTr="004B2BE7">
        <w:trPr>
          <w:trHeight w:val="457"/>
        </w:trPr>
        <w:tc>
          <w:tcPr>
            <w:tcW w:w="6564" w:type="dxa"/>
          </w:tcPr>
          <w:p w:rsidR="004B2BE7" w:rsidRDefault="004B2BE7" w:rsidP="004B2BE7">
            <w:r>
              <w:t>Refurbishment to create new offices</w:t>
            </w:r>
          </w:p>
        </w:tc>
      </w:tr>
      <w:tr w:rsidR="004B2BE7" w:rsidTr="004B2BE7">
        <w:trPr>
          <w:trHeight w:val="432"/>
        </w:trPr>
        <w:tc>
          <w:tcPr>
            <w:tcW w:w="6564" w:type="dxa"/>
          </w:tcPr>
          <w:p w:rsidR="004B2BE7" w:rsidRDefault="004B2BE7" w:rsidP="004B2BE7">
            <w:r>
              <w:t>600 x 600 LED lights</w:t>
            </w:r>
          </w:p>
        </w:tc>
      </w:tr>
      <w:tr w:rsidR="004B2BE7" w:rsidTr="004B2BE7">
        <w:trPr>
          <w:trHeight w:val="457"/>
        </w:trPr>
        <w:tc>
          <w:tcPr>
            <w:tcW w:w="6564" w:type="dxa"/>
          </w:tcPr>
          <w:p w:rsidR="004B2BE7" w:rsidRDefault="004B2BE7" w:rsidP="004B2BE7">
            <w:r>
              <w:t>Suspended ceilings</w:t>
            </w:r>
          </w:p>
        </w:tc>
      </w:tr>
      <w:tr w:rsidR="004B2BE7" w:rsidTr="004B2BE7">
        <w:trPr>
          <w:trHeight w:val="432"/>
        </w:trPr>
        <w:tc>
          <w:tcPr>
            <w:tcW w:w="6564" w:type="dxa"/>
          </w:tcPr>
          <w:p w:rsidR="004B2BE7" w:rsidRDefault="004B2BE7" w:rsidP="004B2BE7">
            <w:r>
              <w:t>Air conditioning</w:t>
            </w:r>
          </w:p>
        </w:tc>
      </w:tr>
      <w:tr w:rsidR="004B2BE7" w:rsidTr="004B2BE7">
        <w:trPr>
          <w:trHeight w:val="457"/>
        </w:trPr>
        <w:tc>
          <w:tcPr>
            <w:tcW w:w="6564" w:type="dxa"/>
          </w:tcPr>
          <w:p w:rsidR="004B2BE7" w:rsidRDefault="004B2BE7" w:rsidP="004B2BE7">
            <w:r>
              <w:t>Male and Female WCs on first floor</w:t>
            </w:r>
          </w:p>
        </w:tc>
      </w:tr>
      <w:tr w:rsidR="004B2BE7" w:rsidTr="004B2BE7">
        <w:trPr>
          <w:trHeight w:val="432"/>
        </w:trPr>
        <w:tc>
          <w:tcPr>
            <w:tcW w:w="6564" w:type="dxa"/>
          </w:tcPr>
          <w:p w:rsidR="004B2BE7" w:rsidRDefault="004B2BE7" w:rsidP="004B2BE7">
            <w:r>
              <w:t>Dulux white paint to walls</w:t>
            </w:r>
          </w:p>
        </w:tc>
      </w:tr>
      <w:tr w:rsidR="004B2BE7" w:rsidTr="004B2BE7">
        <w:trPr>
          <w:trHeight w:val="457"/>
        </w:trPr>
        <w:tc>
          <w:tcPr>
            <w:tcW w:w="6564" w:type="dxa"/>
          </w:tcPr>
          <w:p w:rsidR="004B2BE7" w:rsidRDefault="004B2BE7" w:rsidP="004B2BE7">
            <w:r>
              <w:t xml:space="preserve">3 phase </w:t>
            </w:r>
            <w:proofErr w:type="gramStart"/>
            <w:r>
              <w:t>electric</w:t>
            </w:r>
            <w:proofErr w:type="gramEnd"/>
          </w:p>
        </w:tc>
      </w:tr>
      <w:tr w:rsidR="004B2BE7" w:rsidTr="004B2BE7">
        <w:trPr>
          <w:trHeight w:val="432"/>
        </w:trPr>
        <w:tc>
          <w:tcPr>
            <w:tcW w:w="6564" w:type="dxa"/>
          </w:tcPr>
          <w:p w:rsidR="004B2BE7" w:rsidRDefault="004B2BE7" w:rsidP="004B2BE7">
            <w:r>
              <w:t>Entry and alarm to offices</w:t>
            </w:r>
          </w:p>
        </w:tc>
      </w:tr>
      <w:tr w:rsidR="004B2BE7" w:rsidTr="004B2BE7">
        <w:trPr>
          <w:trHeight w:val="432"/>
        </w:trPr>
        <w:tc>
          <w:tcPr>
            <w:tcW w:w="6564" w:type="dxa"/>
          </w:tcPr>
          <w:p w:rsidR="004B2BE7" w:rsidRDefault="004B2BE7" w:rsidP="004B2BE7">
            <w:r>
              <w:t>BT, satellite &amp; internet</w:t>
            </w:r>
            <w:bookmarkStart w:id="0" w:name="_GoBack"/>
            <w:bookmarkEnd w:id="0"/>
          </w:p>
        </w:tc>
      </w:tr>
    </w:tbl>
    <w:p w:rsidR="004B2BE7" w:rsidRPr="004B2BE7" w:rsidRDefault="004B2BE7" w:rsidP="004B2BE7"/>
    <w:sectPr w:rsidR="004B2BE7" w:rsidRPr="004B2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E7"/>
    <w:rsid w:val="004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2B49"/>
  <w15:chartTrackingRefBased/>
  <w15:docId w15:val="{A97BAF33-D438-4421-8044-77DD6C31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Orr</dc:creator>
  <cp:keywords/>
  <dc:description/>
  <cp:lastModifiedBy>Jack Orr</cp:lastModifiedBy>
  <cp:revision>1</cp:revision>
  <dcterms:created xsi:type="dcterms:W3CDTF">2019-05-31T10:03:00Z</dcterms:created>
  <dcterms:modified xsi:type="dcterms:W3CDTF">2019-05-31T10:08:00Z</dcterms:modified>
</cp:coreProperties>
</file>